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FCE" w:rsidRDefault="001F3FCE" w:rsidP="001F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общеобразовательное учреждение</w:t>
      </w:r>
    </w:p>
    <w:p w:rsidR="001F3FCE" w:rsidRDefault="001F3FCE" w:rsidP="001F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«Ульяновская средняя общеобразовательная школа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Ртищевского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Саратовской области»</w:t>
      </w:r>
    </w:p>
    <w:p w:rsidR="001F3FCE" w:rsidRDefault="001F3FCE" w:rsidP="001F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3FCE" w:rsidRDefault="001F3FCE" w:rsidP="001F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3FCE" w:rsidRDefault="001F3FCE" w:rsidP="001F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3FCE" w:rsidRDefault="001F3FCE" w:rsidP="001F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3FCE" w:rsidRDefault="001F3FCE" w:rsidP="001F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3FCE" w:rsidRDefault="001F3FCE" w:rsidP="001F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3FCE" w:rsidRDefault="001F3FCE" w:rsidP="001F3FCE">
      <w:pPr>
        <w:tabs>
          <w:tab w:val="left" w:pos="754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«Утверждаю»</w:t>
      </w:r>
    </w:p>
    <w:p w:rsidR="001F3FCE" w:rsidRDefault="001F3FCE" w:rsidP="001F3FCE">
      <w:pPr>
        <w:tabs>
          <w:tab w:val="left" w:pos="754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Директор МОУ «Ульяновская СОШ»</w:t>
      </w:r>
    </w:p>
    <w:p w:rsidR="001F3FCE" w:rsidRDefault="001F3FCE" w:rsidP="001F3FCE">
      <w:pPr>
        <w:tabs>
          <w:tab w:val="left" w:pos="754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___________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Л.Н.Балыкова</w:t>
      </w:r>
      <w:proofErr w:type="spellEnd"/>
    </w:p>
    <w:p w:rsidR="001F3FCE" w:rsidRDefault="001F3FCE" w:rsidP="001F3FCE">
      <w:pPr>
        <w:tabs>
          <w:tab w:val="left" w:pos="754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226-0 от 28.08.2013г.</w:t>
      </w:r>
    </w:p>
    <w:p w:rsidR="001F3FCE" w:rsidRDefault="001F3FCE" w:rsidP="001F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3FCE" w:rsidRDefault="001F3FCE" w:rsidP="001F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3FCE" w:rsidRDefault="001F3FCE" w:rsidP="001F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3FCE" w:rsidRDefault="001F3FCE" w:rsidP="001F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3FCE" w:rsidRDefault="001F3FCE" w:rsidP="001F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3FCE" w:rsidRDefault="001F3FCE" w:rsidP="001F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3FCE" w:rsidRDefault="001F3FCE" w:rsidP="001F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3FCE" w:rsidRDefault="001F3FCE" w:rsidP="001F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3FCE" w:rsidRDefault="001F3FCE" w:rsidP="001F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3FCE" w:rsidRDefault="001F3FCE" w:rsidP="001F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3FCE" w:rsidRDefault="001F3FCE" w:rsidP="001F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1F3FCE" w:rsidRDefault="001F3FCE" w:rsidP="001F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ШКОЛЬНОМ САЙТЕ</w:t>
      </w:r>
    </w:p>
    <w:p w:rsidR="001F3FCE" w:rsidRDefault="001F3FCE" w:rsidP="001F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3FCE" w:rsidRDefault="001F3FCE" w:rsidP="001F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3FCE" w:rsidRDefault="001F3FCE" w:rsidP="001F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3FCE" w:rsidRDefault="001F3FCE" w:rsidP="001F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3FCE" w:rsidRDefault="001F3FCE" w:rsidP="001F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3FCE" w:rsidRDefault="001F3FCE" w:rsidP="001F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3FCE" w:rsidRDefault="001F3FCE" w:rsidP="001F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3FCE" w:rsidRDefault="001F3FCE" w:rsidP="001F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3FCE" w:rsidRDefault="001F3FCE" w:rsidP="001F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3FCE" w:rsidRDefault="001F3FCE" w:rsidP="001F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3FCE" w:rsidRDefault="001F3FCE" w:rsidP="001F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3FCE" w:rsidRDefault="001F3FCE" w:rsidP="001F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3FCE" w:rsidRDefault="001F3FCE" w:rsidP="001F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3FCE" w:rsidRDefault="001F3FCE" w:rsidP="001F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3FCE" w:rsidRDefault="001F3FCE" w:rsidP="001F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3FCE" w:rsidRDefault="001F3FCE" w:rsidP="001F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3FCE" w:rsidRDefault="001F3FCE" w:rsidP="001F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3FCE" w:rsidRDefault="001F3FCE" w:rsidP="001F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3FCE" w:rsidRDefault="001F3FCE" w:rsidP="001F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3FCE" w:rsidRPr="001F3FCE" w:rsidRDefault="001F3FCE" w:rsidP="001F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3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1F3FCE" w:rsidRPr="001F3FCE" w:rsidRDefault="001F3FCE" w:rsidP="001F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FCE" w:rsidRPr="001F3FCE" w:rsidRDefault="001F3FCE" w:rsidP="001F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Настоящее положение о школьном сайте </w:t>
      </w:r>
      <w:r w:rsidRPr="001F3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общеобразовательного учреждения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Ульяновская</w:t>
      </w:r>
      <w:r w:rsidRPr="001F3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средняя общеобразовательная школа </w:t>
      </w:r>
      <w:proofErr w:type="spellStart"/>
      <w:r w:rsidRPr="001F3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Ртищевского</w:t>
      </w:r>
      <w:proofErr w:type="spellEnd"/>
      <w:r w:rsidRPr="001F3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F3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раона</w:t>
      </w:r>
      <w:proofErr w:type="spellEnd"/>
      <w:r w:rsidRPr="001F3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Саратовской области» </w:t>
      </w:r>
      <w:r w:rsidRPr="001F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Положение) разработано в соответствии с Федеральным законом </w:t>
      </w:r>
      <w:r w:rsidRPr="001F3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образовании в Российской Федерации» № 273 – ФЗ от 21.12.2012 г</w:t>
      </w:r>
      <w:r w:rsidRPr="001F3FC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школы, другими нормативными правовыми актами, действующими в сфере образования, в целях определения требований к организации и поддержке работоспособности школьных сайтов.</w:t>
      </w:r>
      <w:proofErr w:type="gramEnd"/>
    </w:p>
    <w:p w:rsidR="001F3FCE" w:rsidRPr="001F3FCE" w:rsidRDefault="001F3FCE" w:rsidP="001F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FC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определяет понятия, цели, требования, организацию и работу школьного информационного сайта (далее – Сайт). Сайт – информационный  </w:t>
      </w:r>
      <w:proofErr w:type="spellStart"/>
      <w:r w:rsidRPr="001F3FCE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1F3FCE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-ресурс, имеющий четко определенную законченную смысловую нагрузку. Школьный сайт является школьным публичным органом информации, доступ к которому открыт всем желающим.</w:t>
      </w:r>
    </w:p>
    <w:p w:rsidR="001F3FCE" w:rsidRPr="001F3FCE" w:rsidRDefault="001F3FCE" w:rsidP="001F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FCE">
        <w:rPr>
          <w:rFonts w:ascii="Times New Roman" w:eastAsia="Times New Roman" w:hAnsi="Times New Roman" w:cs="Times New Roman"/>
          <w:sz w:val="28"/>
          <w:szCs w:val="28"/>
          <w:lang w:eastAsia="ru-RU"/>
        </w:rPr>
        <w:t>1.3 Руководитель образовательного учреждения назначает администратора сайта, который несет ответственность за функционирование информационного сайта, решение вопросов о размещении информации, об удалении и обновлении устаревшей информации. Администратором сайта может быть человек, возраст которого – старше 18 лет.</w:t>
      </w:r>
      <w:r w:rsidRPr="001F3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1.4.Сайт создается в целях активного внедрения информационных и коммуникационных технологий в практику деятельности муниципального общеобразовательного учреждения, информационной открытости, информирования обучающихся, населения.</w:t>
      </w:r>
    </w:p>
    <w:p w:rsidR="001F3FCE" w:rsidRPr="001F3FCE" w:rsidRDefault="001F3FCE" w:rsidP="001F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FCE">
        <w:rPr>
          <w:rFonts w:ascii="Times New Roman" w:eastAsia="Times New Roman" w:hAnsi="Times New Roman" w:cs="Times New Roman"/>
          <w:sz w:val="28"/>
          <w:szCs w:val="28"/>
          <w:lang w:eastAsia="ru-RU"/>
        </w:rPr>
        <w:t>1.5.Создание и поддержка школьного сайта являются предметом деятельности команды образовательного учреждения по информатизации. Сайт является не отдельным, специфическим видом деятельности, он объединяет процесс сбора, обработки, оформления, публикации информации с процессом интерактивной коммуникации и в то же время представляет актуальный результат деятельности школы. </w:t>
      </w:r>
    </w:p>
    <w:p w:rsidR="001F3FCE" w:rsidRPr="001F3FCE" w:rsidRDefault="001F3FCE" w:rsidP="001F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FCE" w:rsidRPr="001F3FCE" w:rsidRDefault="001F3FCE" w:rsidP="001F3F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 школьного сайта</w:t>
      </w:r>
    </w:p>
    <w:p w:rsidR="001F3FCE" w:rsidRPr="001F3FCE" w:rsidRDefault="001F3FCE" w:rsidP="001F3F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FCE" w:rsidRPr="001F3FCE" w:rsidRDefault="001F3FCE" w:rsidP="001F3F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FCE">
        <w:rPr>
          <w:rFonts w:ascii="Times New Roman" w:eastAsia="Times New Roman" w:hAnsi="Times New Roman" w:cs="Times New Roman"/>
          <w:sz w:val="28"/>
          <w:szCs w:val="28"/>
          <w:lang w:eastAsia="ru-RU"/>
        </w:rPr>
        <w:t>2.1.Цель: поддержка процесса  информатизации в образовательном учреждении путем развития единого образовательного информационного пространства;  представление образовательного учреждения в Интернет - сообществе.</w:t>
      </w:r>
    </w:p>
    <w:p w:rsidR="001F3FCE" w:rsidRPr="001F3FCE" w:rsidRDefault="001F3FCE" w:rsidP="001F3F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FC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Задачи:</w:t>
      </w:r>
    </w:p>
    <w:p w:rsidR="001F3FCE" w:rsidRPr="001F3FCE" w:rsidRDefault="001F3FCE" w:rsidP="001F3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2.2.1.Опубликование общезначимой образовательной информации официального и, при необходимости, неофициального характера, касающейся системы образования ОУ (включающей в себя ссылки на официальные </w:t>
      </w:r>
      <w:proofErr w:type="spellStart"/>
      <w:proofErr w:type="gramStart"/>
      <w:r w:rsidRPr="001F3FCE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gramEnd"/>
      <w:r w:rsidRPr="001F3FCE">
        <w:rPr>
          <w:rFonts w:ascii="Times New Roman" w:eastAsia="Times New Roman" w:hAnsi="Times New Roman" w:cs="Times New Roman"/>
          <w:sz w:val="28"/>
          <w:szCs w:val="28"/>
          <w:lang w:eastAsia="ru-RU"/>
        </w:rPr>
        <w:t>-сaйты</w:t>
      </w:r>
      <w:proofErr w:type="spellEnd"/>
      <w:r w:rsidRPr="001F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муниципальных органов управления, организаций-партнеров, неофициальные </w:t>
      </w:r>
      <w:proofErr w:type="spellStart"/>
      <w:r w:rsidRPr="001F3FCE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1F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-сайты образовательных учреждений, образовательных проектов и программ, личные  </w:t>
      </w:r>
      <w:proofErr w:type="spellStart"/>
      <w:r w:rsidRPr="001F3FCE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1F3FCE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-сайты работников ОУ  и  учащихся).</w:t>
      </w:r>
    </w:p>
    <w:p w:rsidR="001F3FCE" w:rsidRPr="001F3FCE" w:rsidRDefault="001F3FCE" w:rsidP="001F3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F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2.2.2. Систематическое информирование участников образовательного процесса о деятельности  школы.</w:t>
      </w:r>
    </w:p>
    <w:p w:rsidR="001F3FCE" w:rsidRPr="001F3FCE" w:rsidRDefault="001F3FCE" w:rsidP="001F3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FCE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2.2.3.Презентация школой достижений обучающихся и педагогического коллектива, его особенностей, истории развития, реализуемых образовательных программ,   формирование  позитивного имиджа учреждения.</w:t>
      </w:r>
    </w:p>
    <w:p w:rsidR="001F3FCE" w:rsidRPr="001F3FCE" w:rsidRDefault="001F3FCE" w:rsidP="001F3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FCE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2.2.4.Демонстрация опыта деятельности и достижений педагогов и обучающихся школы.</w:t>
      </w:r>
    </w:p>
    <w:p w:rsidR="001F3FCE" w:rsidRPr="001F3FCE" w:rsidRDefault="001F3FCE" w:rsidP="001F3F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FCE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2.2.5.Стимулирование творческой  активности педагогов и обучающихся.</w:t>
      </w:r>
    </w:p>
    <w:p w:rsidR="001F3FCE" w:rsidRPr="001F3FCE" w:rsidRDefault="001F3FCE" w:rsidP="001F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FCE" w:rsidRPr="001F3FCE" w:rsidRDefault="001F3FCE" w:rsidP="001F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Информационный ресурс сайта</w:t>
      </w:r>
    </w:p>
    <w:p w:rsidR="001F3FCE" w:rsidRPr="001F3FCE" w:rsidRDefault="001F3FCE" w:rsidP="001F3F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FCE" w:rsidRPr="001F3FCE" w:rsidRDefault="001F3FCE" w:rsidP="001F3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FC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Информационный ресурс сайта формируется в соответствии с деятельностью школы, ее педагогических работников, обучающихся, родителей, деловых партнеров и прочих заинтересованных лиц.</w:t>
      </w:r>
    </w:p>
    <w:p w:rsidR="001F3FCE" w:rsidRPr="001F3FCE" w:rsidRDefault="001F3FCE" w:rsidP="001F3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FC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Информационный ресурс сайта является открытым и общедоступным.</w:t>
      </w:r>
    </w:p>
    <w:p w:rsidR="001F3FCE" w:rsidRPr="001F3FCE" w:rsidRDefault="001F3FCE" w:rsidP="001F3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Основными информационно-ресурсными компонентами Сайта являются:</w:t>
      </w:r>
    </w:p>
    <w:p w:rsidR="001F3FCE" w:rsidRPr="001F3FCE" w:rsidRDefault="001F3FCE" w:rsidP="001F3F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F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а) сведения:</w:t>
      </w:r>
    </w:p>
    <w:p w:rsidR="001F3FCE" w:rsidRPr="001F3FCE" w:rsidRDefault="001F3FCE" w:rsidP="001F3FC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F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  дате  создания  образовательного  учреждения     (государственной регистрации образовательного учреждения);</w:t>
      </w:r>
    </w:p>
    <w:p w:rsidR="001F3FCE" w:rsidRPr="001F3FCE" w:rsidRDefault="001F3FCE" w:rsidP="001F3F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F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структуре образовательного учреждения, в том числе:</w:t>
      </w:r>
    </w:p>
    <w:p w:rsidR="001F3FCE" w:rsidRPr="001F3FCE" w:rsidRDefault="001F3FCE" w:rsidP="001F3FC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F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наименование или фамилия, имя, отчество учредителя образовательного учреждения, его место нахождения,  график  работы,  справочный   телефон, адрес сайта в сети Интернет, адрес электронной почты;</w:t>
      </w:r>
    </w:p>
    <w:p w:rsidR="001F3FCE" w:rsidRPr="001F3FCE" w:rsidRDefault="001F3FCE" w:rsidP="001F3FC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F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фамилия, имя, отчество руководителя образовательного учреждения, его место нахождения, график работы, справочный телефон,  адрес   электронной почты;</w:t>
      </w:r>
    </w:p>
    <w:p w:rsidR="001F3FCE" w:rsidRPr="001F3FCE" w:rsidRDefault="001F3FCE" w:rsidP="001F3FC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F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наименование  структурных   подразделений,   включая       филиалы и представительства, фамилии, имена, отчества, должности их руководителей, места нахождения, графики работы, справочные телефоны, адреса  сайтов   в сети Интернет, адреса электронной почты, копии положений  о   структурных подразделениях;</w:t>
      </w:r>
    </w:p>
    <w:p w:rsidR="001F3FCE" w:rsidRPr="001F3FCE" w:rsidRDefault="001F3FCE" w:rsidP="001F3FC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F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реализуемых основных и дополнительных образовательных программах с указанием численности лиц, обучающихся за счет средств   соответствующего бюджета  бюджетной  системы  Российской  Федерации,  по договорам с физическими и (или) юридическими лицами с оплатой ими стоимости обучения;</w:t>
      </w:r>
    </w:p>
    <w:p w:rsidR="001F3FCE" w:rsidRPr="001F3FCE" w:rsidRDefault="001F3FCE" w:rsidP="001F3FC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F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1F3F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  персональном  составе  педагогических     (научно-педагогических) работников  (фамилия,  имя,  отчество,  занимаемая  должность,    уровень  образования, квалификация, наличие ученой степени, ученого звания);</w:t>
      </w:r>
      <w:proofErr w:type="gramEnd"/>
    </w:p>
    <w:p w:rsidR="001F3FCE" w:rsidRPr="001F3FCE" w:rsidRDefault="001F3FCE" w:rsidP="001F3FC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F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    материально-техническом    обеспечении    и        оснащенности образовательного процесса (в том числе о наличии библиотеки,   общежитий, спортивных сооружений, об условиях питания, медицинского обслуживания, о доступе к информационным системам  и   информационно-телекоммуникационным сетям) с указанием перечня зданий,  строений,  сооружений,    помещений и территорий, используемых для осуществления образовательного процесса, их адресов и назначения;</w:t>
      </w:r>
    </w:p>
    <w:p w:rsidR="001F3FCE" w:rsidRPr="001F3FCE" w:rsidRDefault="001F3FCE" w:rsidP="001F3FC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F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  электронных  образовательных  ресурсах,   доступ   к   которым обеспечивается  обучающимся   (включая   перечень   таких     электронных образовательных ресурсов), электронном каталоге изданий, содержащихся   в фонде библиотеки образовательного учреждения;</w:t>
      </w:r>
    </w:p>
    <w:p w:rsidR="001F3FCE" w:rsidRPr="001F3FCE" w:rsidRDefault="001F3FCE" w:rsidP="001F3FC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F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1F3F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направлениях научно-исследовательской деятельности, в  том   числе перечень    научно-исследовательских,            опытно-конструкторских и технологических работ  (включая  фамилии,  имена,  отчества,   занимаемые должности, уровень образования, квалификацию,  наличие  ученой   степени, ученого звания, списки научных трудов, достигнутые результаты (открытия, патенты)  ведущих  ученых  по  этим  направлениям),  и  базе   для   ее осуществления, в том числе оснащенность лабораторным оборудованием;</w:t>
      </w:r>
      <w:proofErr w:type="gramEnd"/>
    </w:p>
    <w:p w:rsidR="001F3FCE" w:rsidRPr="001F3FCE" w:rsidRDefault="001F3FCE" w:rsidP="001F3FC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F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поступлении и расходовании финансовых и материальных  средств   по итогам финансового года;</w:t>
      </w:r>
    </w:p>
    <w:p w:rsidR="001F3FCE" w:rsidRPr="001F3FCE" w:rsidRDefault="001F3FCE" w:rsidP="001F3F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F3F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б) порядок оказания платных образовательных услуг, в том числе образец договора об оказании платных образовательных услуг, с указанием стоимости платных образовательных услуг;</w:t>
      </w:r>
    </w:p>
    <w:p w:rsidR="001F3FCE" w:rsidRPr="001F3FCE" w:rsidRDefault="001F3FCE" w:rsidP="001F3F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F3F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в) отчет    о    результатах    самообследования        деятельности образовательного учреждения;</w:t>
      </w:r>
    </w:p>
    <w:p w:rsidR="001F3FCE" w:rsidRPr="001F3FCE" w:rsidRDefault="001F3FCE" w:rsidP="001F3F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F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г) копии:</w:t>
      </w:r>
    </w:p>
    <w:p w:rsidR="001F3FCE" w:rsidRPr="001F3FCE" w:rsidRDefault="001F3FCE" w:rsidP="001F3FCE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F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документа,  подтверждающего  наличие  лицензии  на     осуществление образовательной деятельности (с приложениями);</w:t>
      </w:r>
    </w:p>
    <w:p w:rsidR="001F3FCE" w:rsidRPr="001F3FCE" w:rsidRDefault="001F3FCE" w:rsidP="001F3FCE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F3F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свидетельства  о  государственной  аккредитации     образовательного учреждения (с приложениями);</w:t>
      </w:r>
    </w:p>
    <w:p w:rsidR="001F3FCE" w:rsidRPr="001F3FCE" w:rsidRDefault="001F3FCE" w:rsidP="001F3FCE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F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утвержденного в установленном порядке плана финансово-хозяйственной деятельности или бюджетной сметы образовательного учреждения;</w:t>
      </w:r>
    </w:p>
    <w:p w:rsidR="001F3FCE" w:rsidRPr="001F3FCE" w:rsidRDefault="001F3FCE" w:rsidP="001F3F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F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д) сведения, указанные в пункте 32  статьи 32  Федерального   закона "О некоммерческих организациях".</w:t>
      </w:r>
    </w:p>
    <w:p w:rsidR="001F3FCE" w:rsidRPr="001F3FCE" w:rsidRDefault="001F3FCE" w:rsidP="001F3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К размещению на школьном сайте </w:t>
      </w:r>
      <w:proofErr w:type="gramStart"/>
      <w:r w:rsidRPr="001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запрещены</w:t>
      </w:r>
      <w:proofErr w:type="gramEnd"/>
      <w:r w:rsidRPr="001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F3FCE" w:rsidRPr="001F3FCE" w:rsidRDefault="001F3FCE" w:rsidP="001F3F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рознь;</w:t>
      </w:r>
    </w:p>
    <w:p w:rsidR="001F3FCE" w:rsidRPr="001F3FCE" w:rsidRDefault="001F3FCE" w:rsidP="001F3F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материалы, содержащие пропаганду наркомании, экстремистских религиозных и политических идей;</w:t>
      </w:r>
    </w:p>
    <w:p w:rsidR="001F3FCE" w:rsidRPr="001F3FCE" w:rsidRDefault="001F3FCE" w:rsidP="001F3F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иные информационные материалы, запрещенные к опубликованию законодательством Российской Федерации. </w:t>
      </w:r>
    </w:p>
    <w:p w:rsidR="001F3FCE" w:rsidRPr="001F3FCE" w:rsidRDefault="001F3FCE" w:rsidP="001F3F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FCE" w:rsidRPr="001F3FCE" w:rsidRDefault="001F3FCE" w:rsidP="001F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Организация наполнения сайта</w:t>
      </w:r>
    </w:p>
    <w:p w:rsidR="001F3FCE" w:rsidRPr="001F3FCE" w:rsidRDefault="001F3FCE" w:rsidP="001F3F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FCE" w:rsidRPr="001F3FCE" w:rsidRDefault="001F3FCE" w:rsidP="001F3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 Администрация общеобразовательного учреждения отвечает за содержательное наполнение  школьного сайта и за   его своевременное обновление.</w:t>
      </w:r>
    </w:p>
    <w:p w:rsidR="001F3FCE" w:rsidRPr="001F3FCE" w:rsidRDefault="001F3FCE" w:rsidP="001F3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4.2.  По каждому разделу Сайта (информационно-ресурсному компоненту) определяются должностные лица, ответственные за подборку и предоставление соответствующей информации. Перечень обязательно предоставляемой информации и возникающих в связи с этим зон ответственности должностными лицами утверждается директором школы.</w:t>
      </w:r>
    </w:p>
    <w:p w:rsidR="001F3FCE" w:rsidRPr="001F3FCE" w:rsidRDefault="001F3FCE" w:rsidP="001F3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4.3. Руководство обеспечением функционирования Сайта и его программно-технической поддержкой возлагается на администратора сайта.</w:t>
      </w:r>
    </w:p>
    <w:p w:rsidR="001F3FCE" w:rsidRPr="001F3FCE" w:rsidRDefault="001F3FCE" w:rsidP="001F3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4.4. Работа администратора сайта связана с эксплуатацией Сайта: изменение дизайна и структуры, размещение новой и удаление устаревшей информации, публикация информации из баз данных, разработка новых </w:t>
      </w:r>
      <w:proofErr w:type="spellStart"/>
      <w:r w:rsidRPr="001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1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-страниц, реализация политики разграничения доступа и обеспечение безопасности информационных ресурсов. </w:t>
      </w:r>
    </w:p>
    <w:p w:rsidR="001F3FCE" w:rsidRPr="001F3FCE" w:rsidRDefault="001F3FCE" w:rsidP="001F3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Администратор сайта, осуществляет консультирование лиц, ответственных за предоставление информации, по реализации концептуальных решений и текущим проблемам, связанным с информационным наполнением и актуализацией информационного ресурса.</w:t>
      </w:r>
    </w:p>
    <w:p w:rsidR="001F3FCE" w:rsidRPr="001F3FCE" w:rsidRDefault="001F3FCE" w:rsidP="001F3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Информация, готовая для размещения на Сайте, предоставляется в электронном виде администратору сайта, который оперативно обеспечивает ее размещение в соответствующем разделе Сайта.</w:t>
      </w:r>
    </w:p>
    <w:p w:rsidR="001F3FCE" w:rsidRPr="001F3FCE" w:rsidRDefault="001F3FCE" w:rsidP="001F3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В порядке исключения текстовая информация может быть предоставлена в рукописном виде без ошибок и исправлений, графическая – в виде фотографий, схем, чертежей – в этом случае перевод в электронный вид осуществляется под руководством ответственного за информатизацию образовательного процесса.</w:t>
      </w:r>
    </w:p>
    <w:p w:rsidR="001F3FCE" w:rsidRPr="001F3FCE" w:rsidRDefault="001F3FCE" w:rsidP="001F3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4.8. Текущие изменения структуры Сайта осуществляются </w:t>
      </w:r>
      <w:proofErr w:type="gramStart"/>
      <w:r w:rsidRPr="001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proofErr w:type="gramEnd"/>
      <w:r w:rsidRPr="001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информатизацию образовательного процесса. Изменения, носящие концептуальный характер, согласовываются с директором школы.    </w:t>
      </w:r>
    </w:p>
    <w:p w:rsidR="001F3FCE" w:rsidRPr="001F3FCE" w:rsidRDefault="001F3FCE" w:rsidP="001F3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eastAsia="Times New Roman" w:hAnsi="ArialMT" w:cs="ArialMT"/>
          <w:sz w:val="28"/>
          <w:szCs w:val="28"/>
          <w:lang w:eastAsia="ru-RU"/>
        </w:rPr>
      </w:pPr>
      <w:r w:rsidRPr="001F3FCE">
        <w:rPr>
          <w:rFonts w:ascii="Times New Roman" w:eastAsia="Times New Roman" w:hAnsi="Times New Roman" w:cs="Times New Roman"/>
          <w:sz w:val="28"/>
          <w:szCs w:val="28"/>
          <w:lang w:eastAsia="ru-RU"/>
        </w:rPr>
        <w:t>4.9. Разработчики сайта обладают правами полного управления сайтом. Вышестоящей над редактором сайта является директор школы, который может пересмотреть и отменить любое решение редактора сайта.</w:t>
      </w:r>
      <w:r w:rsidRPr="001F3FCE">
        <w:rPr>
          <w:rFonts w:ascii="ArialMT" w:eastAsia="Times New Roman" w:hAnsi="ArialMT" w:cs="ArialMT"/>
          <w:sz w:val="28"/>
          <w:szCs w:val="28"/>
          <w:lang w:eastAsia="ru-RU"/>
        </w:rPr>
        <w:t xml:space="preserve"> </w:t>
      </w:r>
    </w:p>
    <w:p w:rsidR="001F3FCE" w:rsidRPr="001F3FCE" w:rsidRDefault="001F3FCE" w:rsidP="001F3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eastAsia="Times New Roman" w:hAnsi="ArialMT" w:cs="ArialMT"/>
          <w:sz w:val="28"/>
          <w:szCs w:val="28"/>
          <w:lang w:eastAsia="ru-RU"/>
        </w:rPr>
      </w:pPr>
      <w:r w:rsidRPr="001F3FCE">
        <w:rPr>
          <w:rFonts w:ascii="ArialMT" w:eastAsia="Times New Roman" w:hAnsi="ArialMT" w:cs="ArialMT"/>
          <w:sz w:val="28"/>
          <w:szCs w:val="28"/>
          <w:lang w:eastAsia="ru-RU"/>
        </w:rPr>
        <w:t>4.10. Разработчики сайта отвечают за содержательное наполнение школьного сайта и его своевременное обновление.</w:t>
      </w:r>
    </w:p>
    <w:p w:rsidR="001F3FCE" w:rsidRPr="001F3FCE" w:rsidRDefault="001F3FCE" w:rsidP="001F3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eastAsia="Times New Roman" w:hAnsi="ArialMT" w:cs="ArialMT"/>
          <w:sz w:val="28"/>
          <w:szCs w:val="28"/>
          <w:lang w:eastAsia="ru-RU"/>
        </w:rPr>
      </w:pPr>
      <w:r w:rsidRPr="001F3FCE">
        <w:rPr>
          <w:rFonts w:ascii="ArialMT" w:eastAsia="Times New Roman" w:hAnsi="ArialMT" w:cs="ArialMT"/>
          <w:sz w:val="28"/>
          <w:szCs w:val="28"/>
          <w:lang w:eastAsia="ru-RU"/>
        </w:rPr>
        <w:t>4.11. Обновление сайта проводится не реже одного раза в неделю.</w:t>
      </w:r>
    </w:p>
    <w:p w:rsidR="001F3FCE" w:rsidRPr="001F3FCE" w:rsidRDefault="001F3FCE" w:rsidP="001F3F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FCE" w:rsidRPr="001F3FCE" w:rsidRDefault="001F3FCE" w:rsidP="001F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FCE" w:rsidRPr="001F3FCE" w:rsidRDefault="001F3FCE" w:rsidP="001F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FCE" w:rsidRPr="001F3FCE" w:rsidRDefault="001F3FCE" w:rsidP="001F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5. Персональные данные, принципы и условия их обработки </w:t>
      </w:r>
    </w:p>
    <w:p w:rsidR="001F3FCE" w:rsidRPr="001F3FCE" w:rsidRDefault="001F3FCE" w:rsidP="001F3F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FCE" w:rsidRPr="001F3FCE" w:rsidRDefault="001F3FCE" w:rsidP="001F3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FCE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При подготовке материалов для размещения в Интернет, администрация школы и разработчики сайта обязаны обеспечивать исполнение требований Федерального закона от 27.07.2006 №152-ФЗ «О персональных данных» и других подзаконных актов.</w:t>
      </w:r>
    </w:p>
    <w:p w:rsidR="001F3FCE" w:rsidRPr="001F3FCE" w:rsidRDefault="001F3FCE" w:rsidP="001F3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FCE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Разработчики сайта обязаны получать согласия от участников мероприятий (их родителей), наделяющие разработчиков правом публикации персональных данных учащихся и педагогов на сайте школы. Разработчики вправе размещать в Интернет только ту персональную информацию, на публикацию которой имеется согласие.</w:t>
      </w:r>
    </w:p>
    <w:p w:rsidR="001F3FCE" w:rsidRPr="001F3FCE" w:rsidRDefault="001F3FCE" w:rsidP="001F3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FCE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или его законных представителей.</w:t>
      </w:r>
    </w:p>
    <w:p w:rsidR="001F3FCE" w:rsidRPr="001F3FCE" w:rsidRDefault="001F3FCE" w:rsidP="001F3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FCE" w:rsidRPr="001F3FCE" w:rsidRDefault="001F3FCE" w:rsidP="001F3FCE">
      <w:pPr>
        <w:tabs>
          <w:tab w:val="left" w:pos="21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FCE" w:rsidRPr="001F3FCE" w:rsidRDefault="001F3FCE" w:rsidP="001F3FCE">
      <w:pPr>
        <w:tabs>
          <w:tab w:val="left" w:pos="21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FCE" w:rsidRPr="001F3FCE" w:rsidRDefault="001F3FCE" w:rsidP="001F3FCE">
      <w:pPr>
        <w:tabs>
          <w:tab w:val="left" w:pos="21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действительно до внесения изменений.</w:t>
      </w:r>
    </w:p>
    <w:p w:rsidR="001F3FCE" w:rsidRPr="001F3FCE" w:rsidRDefault="001F3FCE" w:rsidP="001F3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1C9" w:rsidRDefault="005E11C9"/>
    <w:sectPr w:rsidR="005E11C9" w:rsidSect="007C046B">
      <w:footerReference w:type="default" r:id="rId6"/>
      <w:pgSz w:w="11906" w:h="16838"/>
      <w:pgMar w:top="1134" w:right="1134" w:bottom="719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46B" w:rsidRPr="007C046B" w:rsidRDefault="001F3FCE">
    <w:pPr>
      <w:pStyle w:val="a3"/>
      <w:jc w:val="right"/>
      <w:rPr>
        <w:sz w:val="28"/>
        <w:szCs w:val="28"/>
      </w:rPr>
    </w:pPr>
    <w:r w:rsidRPr="007C046B">
      <w:rPr>
        <w:sz w:val="28"/>
        <w:szCs w:val="28"/>
      </w:rPr>
      <w:fldChar w:fldCharType="begin"/>
    </w:r>
    <w:r w:rsidRPr="007C046B">
      <w:rPr>
        <w:sz w:val="28"/>
        <w:szCs w:val="28"/>
      </w:rPr>
      <w:instrText xml:space="preserve"> PAGE   \* MERGEFORMAT </w:instrText>
    </w:r>
    <w:r w:rsidRPr="007C046B">
      <w:rPr>
        <w:sz w:val="28"/>
        <w:szCs w:val="28"/>
      </w:rPr>
      <w:fldChar w:fldCharType="separate"/>
    </w:r>
    <w:r>
      <w:rPr>
        <w:noProof/>
        <w:sz w:val="28"/>
        <w:szCs w:val="28"/>
      </w:rPr>
      <w:t>1</w:t>
    </w:r>
    <w:r w:rsidRPr="007C046B">
      <w:rPr>
        <w:sz w:val="28"/>
        <w:szCs w:val="28"/>
      </w:rPr>
      <w:fldChar w:fldCharType="end"/>
    </w:r>
  </w:p>
  <w:p w:rsidR="007C046B" w:rsidRDefault="001F3FCE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23B0"/>
    <w:multiLevelType w:val="hybridMultilevel"/>
    <w:tmpl w:val="94286872"/>
    <w:lvl w:ilvl="0" w:tplc="2BF4A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377D4"/>
    <w:multiLevelType w:val="hybridMultilevel"/>
    <w:tmpl w:val="9BFED412"/>
    <w:lvl w:ilvl="0" w:tplc="2BF4A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25439"/>
    <w:multiLevelType w:val="hybridMultilevel"/>
    <w:tmpl w:val="E5F806AC"/>
    <w:lvl w:ilvl="0" w:tplc="2BF4A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CE"/>
    <w:rsid w:val="001F3FCE"/>
    <w:rsid w:val="005E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F3F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1F3FC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F3F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1F3FC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1557</Words>
  <Characters>8881</Characters>
  <Application>Microsoft Office Word</Application>
  <DocSecurity>0</DocSecurity>
  <Lines>74</Lines>
  <Paragraphs>20</Paragraphs>
  <ScaleCrop>false</ScaleCrop>
  <Company/>
  <LinksUpToDate>false</LinksUpToDate>
  <CharactersWithSpaces>10418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2015-01-16T11:13:00Z</dcterms:created>
  <dcterms:modified xsi:type="dcterms:W3CDTF">2015-01-16T11:18:00Z</dcterms:modified>
</cp:coreProperties>
</file>